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DBE4D" w14:textId="77777777" w:rsidR="00E67F35" w:rsidRDefault="00CB5A78" w:rsidP="00E67F35">
      <w:pPr>
        <w:jc w:val="center"/>
        <w:rPr>
          <w:b/>
          <w:sz w:val="28"/>
        </w:rPr>
      </w:pPr>
      <w:r>
        <w:rPr>
          <w:b/>
          <w:sz w:val="28"/>
        </w:rPr>
        <w:t>Malēniešu kāršu spēles PUNS</w:t>
      </w:r>
      <w:r w:rsidR="00E67F35">
        <w:rPr>
          <w:b/>
          <w:sz w:val="28"/>
        </w:rPr>
        <w:t xml:space="preserve"> Ceļojoš</w:t>
      </w:r>
      <w:r w:rsidR="00A16E1F">
        <w:rPr>
          <w:b/>
          <w:sz w:val="28"/>
        </w:rPr>
        <w:t>ais</w:t>
      </w:r>
      <w:r w:rsidR="00E67F35">
        <w:rPr>
          <w:b/>
          <w:sz w:val="28"/>
        </w:rPr>
        <w:t xml:space="preserve"> t</w:t>
      </w:r>
      <w:r w:rsidR="00A16E1F">
        <w:rPr>
          <w:b/>
          <w:sz w:val="28"/>
        </w:rPr>
        <w:t>urnīrs</w:t>
      </w:r>
      <w:r w:rsidR="00E67F35">
        <w:rPr>
          <w:b/>
          <w:sz w:val="28"/>
        </w:rPr>
        <w:t xml:space="preserve"> 202</w:t>
      </w:r>
      <w:r w:rsidR="003E3C44">
        <w:rPr>
          <w:b/>
          <w:sz w:val="28"/>
        </w:rPr>
        <w:t>6</w:t>
      </w:r>
      <w:r w:rsidR="00E67F35">
        <w:rPr>
          <w:b/>
          <w:sz w:val="28"/>
        </w:rPr>
        <w:t>./202</w:t>
      </w:r>
      <w:r w:rsidR="003E3C44">
        <w:rPr>
          <w:b/>
          <w:sz w:val="28"/>
        </w:rPr>
        <w:t>7</w:t>
      </w:r>
      <w:r w:rsidR="00E67F35">
        <w:rPr>
          <w:b/>
          <w:sz w:val="28"/>
        </w:rPr>
        <w:t>.</w:t>
      </w:r>
    </w:p>
    <w:p w14:paraId="337A6C36" w14:textId="77777777" w:rsidR="005A6208" w:rsidRDefault="00E67F35" w:rsidP="001D47F4">
      <w:pPr>
        <w:jc w:val="center"/>
        <w:rPr>
          <w:b/>
          <w:sz w:val="32"/>
        </w:rPr>
      </w:pPr>
      <w:r w:rsidRPr="00E67F35">
        <w:rPr>
          <w:b/>
          <w:sz w:val="32"/>
        </w:rPr>
        <w:t>N</w:t>
      </w:r>
      <w:r>
        <w:rPr>
          <w:b/>
          <w:sz w:val="32"/>
        </w:rPr>
        <w:t>OLIKUMS</w:t>
      </w:r>
    </w:p>
    <w:p w14:paraId="7A961E18" w14:textId="77777777" w:rsidR="005A6208" w:rsidRDefault="005A6208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VISPĀRĪGIE NOTEIKUMI</w:t>
      </w:r>
    </w:p>
    <w:p w14:paraId="6C0D6DAF" w14:textId="3A5A6657" w:rsidR="005A6208" w:rsidRPr="005A6208" w:rsidRDefault="005A6208" w:rsidP="00E6055D">
      <w:pPr>
        <w:pStyle w:val="Sarakstarindkopa"/>
        <w:ind w:left="426"/>
        <w:jc w:val="both"/>
      </w:pPr>
      <w:r>
        <w:t>Šis nolikums nosaka kārtību,</w:t>
      </w:r>
      <w:r w:rsidR="00E6055D">
        <w:t xml:space="preserve"> kādā</w:t>
      </w:r>
      <w:r>
        <w:t xml:space="preserve"> Alūksnes novada muzeja struktūrvienība Jaunlaicenes muižas muzejs “Malēnieša pasaule”, sadarbojoties ar Alūksnes novada Kultūras centru, organizē </w:t>
      </w:r>
      <w:r w:rsidR="00CB5A78">
        <w:t>Malēniešu kāršu spēles PUNS Ceļojošo turnīru</w:t>
      </w:r>
      <w:r>
        <w:t>.</w:t>
      </w:r>
    </w:p>
    <w:p w14:paraId="5A35D33A" w14:textId="77777777" w:rsidR="00A16E1F" w:rsidRDefault="00A16E1F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TURNĪRA </w:t>
      </w:r>
      <w:r w:rsidR="00587334">
        <w:rPr>
          <w:b/>
        </w:rPr>
        <w:t>MĒRĶI UN UZDEVUMI</w:t>
      </w:r>
    </w:p>
    <w:p w14:paraId="5DF52D43" w14:textId="77777777" w:rsidR="00A16E1F" w:rsidRPr="00071D90" w:rsidRDefault="00A16E1F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 w:rsidRPr="00071D90">
        <w:rPr>
          <w:b/>
        </w:rPr>
        <w:t xml:space="preserve"> </w:t>
      </w:r>
      <w:r>
        <w:t>Alūksnes n</w:t>
      </w:r>
      <w:r w:rsidR="00CB5A78">
        <w:t>ovada iedzīvotāju un tā viesu (</w:t>
      </w:r>
      <w:r>
        <w:t>turpmāk- dalībnieki) saliedētības stiprināšana un savstarpējo attiecību uzlabošana sportiskā garā;</w:t>
      </w:r>
    </w:p>
    <w:p w14:paraId="21D65156" w14:textId="6337C9BD" w:rsidR="00A16E1F" w:rsidRPr="00071D90" w:rsidRDefault="00A16E1F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</w:t>
      </w:r>
      <w:r w:rsidR="00E6055D">
        <w:t>l</w:t>
      </w:r>
      <w:r>
        <w:t xml:space="preserve">abāko Puna spēlētāju noskaidrošana </w:t>
      </w:r>
      <w:r w:rsidR="00E6055D">
        <w:t>starp spēles dalībniekiem</w:t>
      </w:r>
      <w:r>
        <w:t>;</w:t>
      </w:r>
    </w:p>
    <w:p w14:paraId="35FB1C98" w14:textId="2F8C1402" w:rsidR="002954E7" w:rsidRPr="00A16E1F" w:rsidRDefault="00A16E1F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v</w:t>
      </w:r>
      <w:r w:rsidR="002954E7">
        <w:t>eicināt</w:t>
      </w:r>
      <w:r w:rsidR="0006522C">
        <w:t xml:space="preserve"> Puna spēl</w:t>
      </w:r>
      <w:r w:rsidR="00E6055D">
        <w:t>es</w:t>
      </w:r>
      <w:r w:rsidR="0006522C">
        <w:t xml:space="preserve"> attīstību Alūksnes novadā, Vidzemē un Latvijā, popularizējot šo kāršu spēli kā Alūksnes novada</w:t>
      </w:r>
      <w:r w:rsidR="00CB5A78">
        <w:t xml:space="preserve"> </w:t>
      </w:r>
      <w:r w:rsidR="0093583D">
        <w:t xml:space="preserve">nemateriālā </w:t>
      </w:r>
      <w:r w:rsidR="00CB5A78">
        <w:t xml:space="preserve">kultūras </w:t>
      </w:r>
      <w:r w:rsidR="0093583D">
        <w:t>mantojuma sastāvdaļu</w:t>
      </w:r>
      <w:r>
        <w:t>;</w:t>
      </w:r>
    </w:p>
    <w:p w14:paraId="7D84D093" w14:textId="0A78DA74" w:rsidR="0006522C" w:rsidRPr="00A16E1F" w:rsidRDefault="00A16E1F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</w:t>
      </w:r>
      <w:r w:rsidR="00E6055D">
        <w:t>u</w:t>
      </w:r>
      <w:r w:rsidR="0006522C">
        <w:t>zturēt Puna spēlētāju saikni ar iemīļoto kāršu spēli, izmantojot to kā vienu no virzītājspēkiem Puna spēles ilgtspējīgai attīstībai Alūksnes novadā un visā Latvijā</w:t>
      </w:r>
      <w:r>
        <w:t>;</w:t>
      </w:r>
    </w:p>
    <w:p w14:paraId="6B42A40A" w14:textId="01D4C34B" w:rsidR="00A16E1F" w:rsidRPr="001D47F4" w:rsidRDefault="00A16E1F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t</w:t>
      </w:r>
      <w:r>
        <w:t>urnīra dalībnieku Puna spēles prasmju attīstīšana un savstarpēja pieredzes apmaiņa</w:t>
      </w:r>
      <w:r w:rsidR="001D47F4">
        <w:t>, iesaistot jaunus dalībniekus;</w:t>
      </w:r>
    </w:p>
    <w:p w14:paraId="769C1196" w14:textId="011FFA27" w:rsidR="001D47F4" w:rsidRPr="00063CC7" w:rsidRDefault="001D47F4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v</w:t>
      </w:r>
      <w:r>
        <w:t xml:space="preserve">eicināt </w:t>
      </w:r>
      <w:proofErr w:type="spellStart"/>
      <w:r>
        <w:t>malēniskās</w:t>
      </w:r>
      <w:proofErr w:type="spellEnd"/>
      <w:r>
        <w:t xml:space="preserve"> identitātes un piederības sajūtu savam novadam.</w:t>
      </w:r>
    </w:p>
    <w:p w14:paraId="5C5B8E5E" w14:textId="77777777" w:rsidR="00063CC7" w:rsidRPr="00A16E1F" w:rsidRDefault="00063CC7" w:rsidP="00E6055D">
      <w:pPr>
        <w:pStyle w:val="Sarakstarindkopa"/>
        <w:ind w:left="786"/>
        <w:jc w:val="both"/>
        <w:rPr>
          <w:b/>
        </w:rPr>
      </w:pPr>
    </w:p>
    <w:p w14:paraId="3F719520" w14:textId="77777777" w:rsidR="00A16E1F" w:rsidRDefault="00A16E1F" w:rsidP="00A16E1F">
      <w:pPr>
        <w:pStyle w:val="Sarakstarindkopa"/>
        <w:numPr>
          <w:ilvl w:val="0"/>
          <w:numId w:val="2"/>
        </w:numPr>
        <w:rPr>
          <w:b/>
        </w:rPr>
      </w:pPr>
      <w:r>
        <w:rPr>
          <w:b/>
        </w:rPr>
        <w:t>VIETA UN LAIKS</w:t>
      </w:r>
    </w:p>
    <w:tbl>
      <w:tblPr>
        <w:tblStyle w:val="Reatabula"/>
        <w:tblW w:w="8359" w:type="dxa"/>
        <w:tblLook w:val="04A0" w:firstRow="1" w:lastRow="0" w:firstColumn="1" w:lastColumn="0" w:noHBand="0" w:noVBand="1"/>
      </w:tblPr>
      <w:tblGrid>
        <w:gridCol w:w="690"/>
        <w:gridCol w:w="1546"/>
        <w:gridCol w:w="3261"/>
        <w:gridCol w:w="2862"/>
      </w:tblGrid>
      <w:tr w:rsidR="005A6208" w14:paraId="67819754" w14:textId="77777777" w:rsidTr="00DC2589">
        <w:tc>
          <w:tcPr>
            <w:tcW w:w="690" w:type="dxa"/>
          </w:tcPr>
          <w:p w14:paraId="0372B276" w14:textId="77777777" w:rsidR="005A6208" w:rsidRDefault="005A6208" w:rsidP="00DC2589">
            <w:pPr>
              <w:jc w:val="center"/>
              <w:rPr>
                <w:b/>
                <w:sz w:val="28"/>
              </w:rPr>
            </w:pPr>
            <w:r w:rsidRPr="00587334">
              <w:rPr>
                <w:b/>
              </w:rPr>
              <w:t>Nr. p. k.</w:t>
            </w:r>
          </w:p>
        </w:tc>
        <w:tc>
          <w:tcPr>
            <w:tcW w:w="1546" w:type="dxa"/>
          </w:tcPr>
          <w:p w14:paraId="6235176E" w14:textId="77777777" w:rsidR="005A6208" w:rsidRPr="00587334" w:rsidRDefault="005A6208" w:rsidP="00DC2589">
            <w:pPr>
              <w:jc w:val="center"/>
              <w:rPr>
                <w:b/>
              </w:rPr>
            </w:pPr>
            <w:r w:rsidRPr="00587334">
              <w:rPr>
                <w:b/>
              </w:rPr>
              <w:t>Datums</w:t>
            </w:r>
            <w:r>
              <w:rPr>
                <w:b/>
              </w:rPr>
              <w:t xml:space="preserve"> un laiks</w:t>
            </w:r>
          </w:p>
        </w:tc>
        <w:tc>
          <w:tcPr>
            <w:tcW w:w="3261" w:type="dxa"/>
          </w:tcPr>
          <w:p w14:paraId="29D0CA81" w14:textId="77777777" w:rsidR="005A6208" w:rsidRPr="00587334" w:rsidRDefault="005A6208" w:rsidP="00DC2589">
            <w:pPr>
              <w:jc w:val="center"/>
              <w:rPr>
                <w:b/>
              </w:rPr>
            </w:pPr>
            <w:r w:rsidRPr="00587334">
              <w:rPr>
                <w:b/>
              </w:rPr>
              <w:t>Vieta</w:t>
            </w:r>
          </w:p>
        </w:tc>
        <w:tc>
          <w:tcPr>
            <w:tcW w:w="2862" w:type="dxa"/>
          </w:tcPr>
          <w:p w14:paraId="49F56DC9" w14:textId="77777777" w:rsidR="005A6208" w:rsidRPr="00587334" w:rsidRDefault="005A6208" w:rsidP="00DC2589">
            <w:pPr>
              <w:jc w:val="center"/>
              <w:rPr>
                <w:b/>
              </w:rPr>
            </w:pPr>
            <w:r w:rsidRPr="00587334">
              <w:rPr>
                <w:b/>
              </w:rPr>
              <w:t>Adrese</w:t>
            </w:r>
          </w:p>
        </w:tc>
      </w:tr>
      <w:tr w:rsidR="005A6208" w14:paraId="58AB75A0" w14:textId="77777777" w:rsidTr="00DC2589">
        <w:tc>
          <w:tcPr>
            <w:tcW w:w="690" w:type="dxa"/>
          </w:tcPr>
          <w:p w14:paraId="71974D26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1546" w:type="dxa"/>
          </w:tcPr>
          <w:p w14:paraId="5477B0A0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26.09.2026.</w:t>
            </w:r>
            <w:r w:rsidR="005A6208">
              <w:rPr>
                <w:b/>
                <w:sz w:val="28"/>
              </w:rPr>
              <w:t xml:space="preserve"> plkst. 11:00</w:t>
            </w:r>
          </w:p>
        </w:tc>
        <w:tc>
          <w:tcPr>
            <w:tcW w:w="3261" w:type="dxa"/>
          </w:tcPr>
          <w:p w14:paraId="0EBFD3DA" w14:textId="77777777" w:rsidR="005A6208" w:rsidRDefault="005A6208" w:rsidP="00DC2589">
            <w:pPr>
              <w:rPr>
                <w:b/>
                <w:sz w:val="28"/>
              </w:rPr>
            </w:pPr>
            <w:r w:rsidRPr="00E67F35">
              <w:rPr>
                <w:b/>
              </w:rPr>
              <w:t xml:space="preserve">Jaunlaicenes </w:t>
            </w:r>
            <w:r w:rsidR="00160D56">
              <w:rPr>
                <w:b/>
              </w:rPr>
              <w:t xml:space="preserve">pagasta </w:t>
            </w:r>
            <w:proofErr w:type="spellStart"/>
            <w:r w:rsidR="00160D56">
              <w:rPr>
                <w:b/>
              </w:rPr>
              <w:t>kultūrtelpa</w:t>
            </w:r>
            <w:proofErr w:type="spellEnd"/>
            <w:r w:rsidR="00160D56">
              <w:rPr>
                <w:b/>
              </w:rPr>
              <w:t xml:space="preserve"> “Lazdiņas”</w:t>
            </w:r>
          </w:p>
        </w:tc>
        <w:tc>
          <w:tcPr>
            <w:tcW w:w="2862" w:type="dxa"/>
          </w:tcPr>
          <w:p w14:paraId="702F10FC" w14:textId="77777777" w:rsidR="00F12765" w:rsidRPr="00587334" w:rsidRDefault="005A6208" w:rsidP="00DC2589">
            <w:r>
              <w:t>“</w:t>
            </w:r>
            <w:r w:rsidR="00160D56">
              <w:t>Lazdiņas</w:t>
            </w:r>
            <w:r>
              <w:t>”, Jaunlaicenes pagasts, Alūksnes novads, LV-4336</w:t>
            </w:r>
          </w:p>
        </w:tc>
      </w:tr>
      <w:tr w:rsidR="005A6208" w14:paraId="7743649A" w14:textId="77777777" w:rsidTr="00DC2589">
        <w:tc>
          <w:tcPr>
            <w:tcW w:w="690" w:type="dxa"/>
          </w:tcPr>
          <w:p w14:paraId="44CC727C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1546" w:type="dxa"/>
          </w:tcPr>
          <w:p w14:paraId="7250E672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31.10.2026.</w:t>
            </w:r>
            <w:r w:rsidR="005A6208">
              <w:rPr>
                <w:b/>
                <w:sz w:val="28"/>
              </w:rPr>
              <w:t xml:space="preserve"> plkst. 11:00 </w:t>
            </w:r>
          </w:p>
        </w:tc>
        <w:tc>
          <w:tcPr>
            <w:tcW w:w="3261" w:type="dxa"/>
          </w:tcPr>
          <w:p w14:paraId="24A596BB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</w:rPr>
              <w:t>Annas pagasta Kultūras nams</w:t>
            </w:r>
          </w:p>
        </w:tc>
        <w:tc>
          <w:tcPr>
            <w:tcW w:w="2862" w:type="dxa"/>
          </w:tcPr>
          <w:p w14:paraId="7F944C63" w14:textId="77777777" w:rsidR="005A6208" w:rsidRPr="00576954" w:rsidRDefault="00F12765" w:rsidP="00DC2589">
            <w:r w:rsidRPr="00F12765">
              <w:t>"Tautas nams"</w:t>
            </w:r>
            <w:r>
              <w:t xml:space="preserve">, </w:t>
            </w:r>
            <w:r w:rsidRPr="00F12765">
              <w:t>Anna,</w:t>
            </w:r>
            <w:r>
              <w:t xml:space="preserve"> </w:t>
            </w:r>
            <w:r w:rsidRPr="00F12765">
              <w:t>Annas pag., Alūksnes nov.,</w:t>
            </w:r>
            <w:r>
              <w:t xml:space="preserve"> LV-4341</w:t>
            </w:r>
            <w:r w:rsidRPr="00F12765">
              <w:t xml:space="preserve"> </w:t>
            </w:r>
          </w:p>
        </w:tc>
      </w:tr>
      <w:tr w:rsidR="005A6208" w14:paraId="21655595" w14:textId="77777777" w:rsidTr="00DC2589">
        <w:tc>
          <w:tcPr>
            <w:tcW w:w="690" w:type="dxa"/>
          </w:tcPr>
          <w:p w14:paraId="6F7764D9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1546" w:type="dxa"/>
          </w:tcPr>
          <w:p w14:paraId="5264D13E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28.11.2026</w:t>
            </w:r>
            <w:r w:rsidR="005A6208">
              <w:rPr>
                <w:b/>
                <w:sz w:val="28"/>
              </w:rPr>
              <w:t>. plkst. 11:00</w:t>
            </w:r>
          </w:p>
        </w:tc>
        <w:tc>
          <w:tcPr>
            <w:tcW w:w="3261" w:type="dxa"/>
          </w:tcPr>
          <w:p w14:paraId="00BC0D78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</w:rPr>
              <w:t>Alsviķu pagasta Kultūras nams</w:t>
            </w:r>
          </w:p>
        </w:tc>
        <w:tc>
          <w:tcPr>
            <w:tcW w:w="2862" w:type="dxa"/>
          </w:tcPr>
          <w:p w14:paraId="495D752F" w14:textId="77777777" w:rsidR="005A6208" w:rsidRPr="00576954" w:rsidRDefault="00F12765" w:rsidP="00DC2589">
            <w:pPr>
              <w:rPr>
                <w:sz w:val="28"/>
              </w:rPr>
            </w:pPr>
            <w:r w:rsidRPr="00F12765">
              <w:t>"Kultūras nams-Alsviķi", Alsviķi, Alsviķu pag., Alūksnes nov., LV-4333</w:t>
            </w:r>
          </w:p>
        </w:tc>
      </w:tr>
      <w:tr w:rsidR="005A6208" w14:paraId="3D2AE47D" w14:textId="77777777" w:rsidTr="00DC2589">
        <w:tc>
          <w:tcPr>
            <w:tcW w:w="690" w:type="dxa"/>
          </w:tcPr>
          <w:p w14:paraId="4790FB56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1546" w:type="dxa"/>
          </w:tcPr>
          <w:p w14:paraId="2006F3A7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30.01.2027</w:t>
            </w:r>
            <w:r w:rsidR="005A6208">
              <w:rPr>
                <w:b/>
                <w:sz w:val="28"/>
              </w:rPr>
              <w:t>. plkst. 1</w:t>
            </w:r>
            <w:r w:rsidR="003C71BF">
              <w:rPr>
                <w:b/>
                <w:sz w:val="28"/>
              </w:rPr>
              <w:t>1</w:t>
            </w:r>
            <w:r w:rsidR="005A6208">
              <w:rPr>
                <w:b/>
                <w:sz w:val="28"/>
              </w:rPr>
              <w:t>:00</w:t>
            </w:r>
          </w:p>
        </w:tc>
        <w:tc>
          <w:tcPr>
            <w:tcW w:w="3261" w:type="dxa"/>
          </w:tcPr>
          <w:p w14:paraId="45BE063D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</w:rPr>
              <w:t>Jaunannas tautas nams</w:t>
            </w:r>
          </w:p>
        </w:tc>
        <w:tc>
          <w:tcPr>
            <w:tcW w:w="2862" w:type="dxa"/>
          </w:tcPr>
          <w:p w14:paraId="26023152" w14:textId="77777777" w:rsidR="005A6208" w:rsidRPr="00576954" w:rsidRDefault="00F12765" w:rsidP="00DC2589">
            <w:r w:rsidRPr="00F12765">
              <w:t>"Zīles", Jaunanna, Jaunannas pagasts, Alūksnes nov., LV-4340</w:t>
            </w:r>
          </w:p>
        </w:tc>
      </w:tr>
      <w:tr w:rsidR="005A6208" w14:paraId="24905EF5" w14:textId="77777777" w:rsidTr="00DC2589">
        <w:tc>
          <w:tcPr>
            <w:tcW w:w="690" w:type="dxa"/>
          </w:tcPr>
          <w:p w14:paraId="318C771D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1546" w:type="dxa"/>
          </w:tcPr>
          <w:p w14:paraId="74C255FE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C86552">
              <w:rPr>
                <w:b/>
                <w:sz w:val="28"/>
              </w:rPr>
              <w:t>7</w:t>
            </w:r>
            <w:r>
              <w:rPr>
                <w:b/>
                <w:sz w:val="28"/>
              </w:rPr>
              <w:t>.02.202</w:t>
            </w:r>
            <w:r w:rsidR="00C86552">
              <w:rPr>
                <w:b/>
                <w:sz w:val="28"/>
              </w:rPr>
              <w:t>7</w:t>
            </w:r>
            <w:r>
              <w:rPr>
                <w:b/>
                <w:sz w:val="28"/>
              </w:rPr>
              <w:t xml:space="preserve">. plkst. 11:00 </w:t>
            </w:r>
          </w:p>
        </w:tc>
        <w:tc>
          <w:tcPr>
            <w:tcW w:w="3261" w:type="dxa"/>
          </w:tcPr>
          <w:p w14:paraId="5E69F5E5" w14:textId="77777777" w:rsidR="005A6208" w:rsidRDefault="003C71BF" w:rsidP="00DC2589">
            <w:pPr>
              <w:rPr>
                <w:b/>
                <w:sz w:val="28"/>
              </w:rPr>
            </w:pPr>
            <w:r>
              <w:rPr>
                <w:b/>
              </w:rPr>
              <w:t>Pededzes tautas nams</w:t>
            </w:r>
          </w:p>
        </w:tc>
        <w:tc>
          <w:tcPr>
            <w:tcW w:w="2862" w:type="dxa"/>
          </w:tcPr>
          <w:p w14:paraId="220B3F84" w14:textId="77777777" w:rsidR="005A6208" w:rsidRPr="00576954" w:rsidRDefault="003C71BF" w:rsidP="00DC2589">
            <w:r w:rsidRPr="003C71BF">
              <w:t>"Krustceles", Pededze, Pededzes pag., Alūksnes nov., LV-4352</w:t>
            </w:r>
          </w:p>
        </w:tc>
      </w:tr>
      <w:tr w:rsidR="005A6208" w14:paraId="53EBFD2F" w14:textId="77777777" w:rsidTr="00DC2589">
        <w:tc>
          <w:tcPr>
            <w:tcW w:w="690" w:type="dxa"/>
          </w:tcPr>
          <w:p w14:paraId="519792BA" w14:textId="77777777" w:rsidR="005A6208" w:rsidRDefault="005A6208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</w:p>
        </w:tc>
        <w:tc>
          <w:tcPr>
            <w:tcW w:w="1546" w:type="dxa"/>
          </w:tcPr>
          <w:p w14:paraId="3EE4CC7A" w14:textId="77777777" w:rsidR="005A6208" w:rsidRDefault="00C86552" w:rsidP="00DC258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03.04.2027</w:t>
            </w:r>
            <w:r w:rsidR="005A6208">
              <w:rPr>
                <w:b/>
                <w:sz w:val="28"/>
              </w:rPr>
              <w:t xml:space="preserve">. plkst. 11:00 </w:t>
            </w:r>
          </w:p>
        </w:tc>
        <w:tc>
          <w:tcPr>
            <w:tcW w:w="3261" w:type="dxa"/>
          </w:tcPr>
          <w:p w14:paraId="6A85352A" w14:textId="77777777" w:rsidR="005A6208" w:rsidRPr="00C86552" w:rsidRDefault="00C86552" w:rsidP="00DC2589">
            <w:pPr>
              <w:rPr>
                <w:b/>
              </w:rPr>
            </w:pPr>
            <w:r w:rsidRPr="00C86552">
              <w:rPr>
                <w:b/>
              </w:rPr>
              <w:t>Ilzenes pagasta SKIIM centrs "DAILES"</w:t>
            </w:r>
          </w:p>
        </w:tc>
        <w:tc>
          <w:tcPr>
            <w:tcW w:w="2862" w:type="dxa"/>
          </w:tcPr>
          <w:p w14:paraId="13558C17" w14:textId="77777777" w:rsidR="005A6208" w:rsidRPr="00420357" w:rsidRDefault="00F12765" w:rsidP="00DC2589">
            <w:pPr>
              <w:rPr>
                <w:rFonts w:cs="Times New Roman"/>
                <w:szCs w:val="24"/>
              </w:rPr>
            </w:pPr>
            <w:r w:rsidRPr="00F12765">
              <w:rPr>
                <w:rFonts w:cs="Times New Roman"/>
                <w:szCs w:val="24"/>
              </w:rPr>
              <w:t>"Dailes", Jaunzemi, Ilzenes pag., Alūksnes nov., LV-4344</w:t>
            </w:r>
          </w:p>
        </w:tc>
      </w:tr>
    </w:tbl>
    <w:p w14:paraId="1F5CE212" w14:textId="77777777" w:rsidR="00587334" w:rsidRPr="005A6208" w:rsidRDefault="00587334" w:rsidP="005A6208">
      <w:pPr>
        <w:rPr>
          <w:b/>
        </w:rPr>
      </w:pPr>
    </w:p>
    <w:p w14:paraId="495998E4" w14:textId="77777777" w:rsidR="00587334" w:rsidRDefault="00587334" w:rsidP="00587334">
      <w:pPr>
        <w:pStyle w:val="Sarakstarindkopa"/>
        <w:numPr>
          <w:ilvl w:val="0"/>
          <w:numId w:val="2"/>
        </w:numPr>
        <w:rPr>
          <w:b/>
        </w:rPr>
      </w:pPr>
      <w:r>
        <w:rPr>
          <w:b/>
        </w:rPr>
        <w:lastRenderedPageBreak/>
        <w:t>DALĪBNIEKI</w:t>
      </w:r>
    </w:p>
    <w:p w14:paraId="0D4B4031" w14:textId="77777777" w:rsidR="005A6208" w:rsidRPr="005A6208" w:rsidRDefault="005A6208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Turnīrā var piedalīties ikviens Alūksnes novada iedzīvotājs un tā viesis ar dažādu Puna spēles prasmju sagatavotības līmeni;</w:t>
      </w:r>
    </w:p>
    <w:p w14:paraId="1AEA57B8" w14:textId="35F4CBD2" w:rsidR="005A6208" w:rsidRDefault="005A6208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t</w:t>
      </w:r>
      <w:r>
        <w:t>urnīra dalībniekiem jāievēro Puna spēles noteikumi, spēles ētika un šī nolikuma prasības</w:t>
      </w:r>
      <w:r w:rsidR="00012305">
        <w:t>.</w:t>
      </w:r>
    </w:p>
    <w:p w14:paraId="2B33DF00" w14:textId="77777777" w:rsidR="00587334" w:rsidRDefault="005A6208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TURNĪRA VADĪBA</w:t>
      </w:r>
    </w:p>
    <w:p w14:paraId="7FFEBC77" w14:textId="77777777" w:rsidR="005A6208" w:rsidRPr="005A6208" w:rsidRDefault="005A6208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Turnīru organizē Alūksnes novada pašvaldības iestādes Alūksnes novada muzeja struktūrvienība Jaunlaicenes muižas muzejs “Malēnieša pasaule” sadarbībā ar Alūksnes </w:t>
      </w:r>
      <w:r w:rsidR="00CB5A78">
        <w:t xml:space="preserve">novada </w:t>
      </w:r>
      <w:r>
        <w:t>Kultūras centru;</w:t>
      </w:r>
    </w:p>
    <w:p w14:paraId="6A912DA5" w14:textId="096CE441" w:rsidR="005A6208" w:rsidRPr="002D3E56" w:rsidRDefault="005A6208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t</w:t>
      </w:r>
      <w:r>
        <w:t>urnīru vada galvenais tiesnesis (</w:t>
      </w:r>
      <w:r w:rsidR="00CB5A78">
        <w:t>-</w:t>
      </w:r>
      <w:r>
        <w:t>e), kurš ir tiesīgs izšķirt visus iesniegtos vai radušos strīdus un protestus</w:t>
      </w:r>
      <w:r w:rsidR="00E6055D">
        <w:t>,</w:t>
      </w:r>
      <w:r w:rsidR="001B2C1A">
        <w:t xml:space="preserve"> </w:t>
      </w:r>
      <w:r w:rsidR="00E6055D">
        <w:t>g</w:t>
      </w:r>
      <w:r w:rsidR="001B2C1A">
        <w:t>alvenais tiesnesis lēmuma pie</w:t>
      </w:r>
      <w:r w:rsidR="00E6055D">
        <w:t>ņemšanā</w:t>
      </w:r>
      <w:r w:rsidR="001B2C1A">
        <w:t xml:space="preserve"> drīkst piesaistīt Puna vēstniekus.</w:t>
      </w:r>
    </w:p>
    <w:p w14:paraId="5E90FC10" w14:textId="77777777" w:rsidR="002D3E56" w:rsidRDefault="002D3E56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PIETEIKUMI</w:t>
      </w:r>
    </w:p>
    <w:p w14:paraId="7B22EBF1" w14:textId="7EA73EA2" w:rsidR="00C51433" w:rsidRPr="004B6052" w:rsidRDefault="00C51433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7F63A8">
        <w:t>Dalībniekiem</w:t>
      </w:r>
      <w:r w:rsidR="004B6052">
        <w:t xml:space="preserve"> uz katru </w:t>
      </w:r>
      <w:r w:rsidR="004B6052" w:rsidRPr="00E92F37">
        <w:t>turnīr</w:t>
      </w:r>
      <w:r w:rsidR="00E6055D" w:rsidRPr="00E92F37">
        <w:t xml:space="preserve">a </w:t>
      </w:r>
      <w:r w:rsidR="00E6055D" w:rsidRPr="00E92F37">
        <w:rPr>
          <w:color w:val="000000" w:themeColor="text1"/>
        </w:rPr>
        <w:t>posmu</w:t>
      </w:r>
      <w:r w:rsidR="004B6052" w:rsidRPr="00E92F37">
        <w:rPr>
          <w:color w:val="000000" w:themeColor="text1"/>
        </w:rPr>
        <w:t xml:space="preserve"> </w:t>
      </w:r>
      <w:r w:rsidR="001D7FD3" w:rsidRPr="00E92F37">
        <w:rPr>
          <w:color w:val="000000" w:themeColor="text1"/>
        </w:rPr>
        <w:t xml:space="preserve">līdz noteiktajam datumam </w:t>
      </w:r>
      <w:r w:rsidR="004B6052" w:rsidRPr="00E92F37">
        <w:rPr>
          <w:color w:val="000000" w:themeColor="text1"/>
        </w:rPr>
        <w:t xml:space="preserve">jāpiesakās pārī </w:t>
      </w:r>
      <w:r w:rsidR="004B6052">
        <w:t>(2 personas)</w:t>
      </w:r>
      <w:r w:rsidR="00CB5A78">
        <w:t>;</w:t>
      </w:r>
    </w:p>
    <w:p w14:paraId="05C27F9B" w14:textId="579924BF" w:rsidR="004B6052" w:rsidRPr="00B851C9" w:rsidRDefault="004B6052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</w:t>
      </w:r>
      <w:r w:rsidR="00E6055D">
        <w:t>j</w:t>
      </w:r>
      <w:r>
        <w:t>a piesakās</w:t>
      </w:r>
      <w:r w:rsidR="00E6055D">
        <w:t xml:space="preserve"> </w:t>
      </w:r>
      <w:r>
        <w:t>dalībnieks</w:t>
      </w:r>
      <w:r w:rsidR="00E6055D">
        <w:t xml:space="preserve"> bez pārinieka</w:t>
      </w:r>
      <w:r>
        <w:t xml:space="preserve">, turnīra vadība ir tiesīga izveidot </w:t>
      </w:r>
      <w:r w:rsidR="00012305">
        <w:t>spēles pāri šim dalībniekam.</w:t>
      </w:r>
    </w:p>
    <w:p w14:paraId="11A604F3" w14:textId="77777777" w:rsidR="00B851C9" w:rsidRDefault="00AA1322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REĢISTRĀCIJA</w:t>
      </w:r>
    </w:p>
    <w:p w14:paraId="29189520" w14:textId="24051544" w:rsidR="00AA1322" w:rsidRPr="00AA1322" w:rsidRDefault="00AA1322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>
        <w:t>Ierodoties uz katra turnīra spēles posmu, dalībniekiem obligāti jāveic reģistrācija, katrā komandā drīkst reģistrēties tikai divi spēlētāji, ja gadījumā spēlētāju skaits ir lielāks</w:t>
      </w:r>
      <w:r w:rsidR="00E6055D">
        <w:t>,</w:t>
      </w:r>
      <w:r>
        <w:t xml:space="preserve"> tiem jāreģistrē sava dalība kā rezervistiem.</w:t>
      </w:r>
    </w:p>
    <w:p w14:paraId="2F1DC4F8" w14:textId="77777777" w:rsidR="00AA1322" w:rsidRPr="00AA1322" w:rsidRDefault="00AA1322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>
        <w:t xml:space="preserve">Ja dalībnieka uzvedība vai izturēšanās ir aizskaroša un neatbilst ētikas pamatprincipiem, turnīra organizatoriem ir tiesības </w:t>
      </w:r>
      <w:r w:rsidR="00E5549C">
        <w:t>aizlieg</w:t>
      </w:r>
      <w:r>
        <w:t>t dalību šajā turnīra posmā.</w:t>
      </w:r>
    </w:p>
    <w:p w14:paraId="241A177E" w14:textId="77777777" w:rsidR="00587334" w:rsidRDefault="002F42FC" w:rsidP="00E6055D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TURNĪRA NORISES KĀRTĪBA</w:t>
      </w:r>
    </w:p>
    <w:p w14:paraId="1803F57F" w14:textId="292390C0" w:rsidR="002F42FC" w:rsidRPr="002F42FC" w:rsidRDefault="002F42F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Turnīrs norisinās pēc aktuālajiem Puna spēles </w:t>
      </w:r>
      <w:r w:rsidR="00CB5A78">
        <w:t>“</w:t>
      </w:r>
      <w:proofErr w:type="spellStart"/>
      <w:r w:rsidR="00CB5A78">
        <w:t>Saļņu</w:t>
      </w:r>
      <w:proofErr w:type="spellEnd"/>
      <w:r w:rsidR="00CB5A78">
        <w:t xml:space="preserve">” mājas </w:t>
      </w:r>
      <w:r>
        <w:t>noteikumiem</w:t>
      </w:r>
      <w:r w:rsidR="001B2C1A">
        <w:t xml:space="preserve"> (23.04.202</w:t>
      </w:r>
      <w:r w:rsidR="00C86552">
        <w:t>6</w:t>
      </w:r>
      <w:r w:rsidR="001B2C1A">
        <w:t>.)</w:t>
      </w:r>
      <w:r>
        <w:t xml:space="preserve">, kas pieejami </w:t>
      </w:r>
      <w:r w:rsidR="003C71BF">
        <w:t>Jaunlaicenes muzeja interneta mājas lapā</w:t>
      </w:r>
      <w:r w:rsidR="00E6055D">
        <w:t>;</w:t>
      </w:r>
      <w:r w:rsidRPr="002F42FC">
        <w:t xml:space="preserve"> </w:t>
      </w:r>
    </w:p>
    <w:p w14:paraId="6AEDCFDE" w14:textId="2135B247" w:rsidR="00F971C5" w:rsidRPr="00F971C5" w:rsidRDefault="002F42F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t</w:t>
      </w:r>
      <w:r w:rsidR="00F971C5">
        <w:t>iek spēlēts klasiskais Puns</w:t>
      </w:r>
      <w:r w:rsidR="00CB5A78">
        <w:t>;</w:t>
      </w:r>
    </w:p>
    <w:p w14:paraId="404C6378" w14:textId="6FF47B64" w:rsidR="002F42FC" w:rsidRPr="002F42FC" w:rsidRDefault="002F42F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E6055D">
        <w:t>s</w:t>
      </w:r>
      <w:r>
        <w:t>pēlētāji pie g</w:t>
      </w:r>
      <w:r w:rsidR="00CB5A78">
        <w:t>aldiem tiek sadalīti pa četri (</w:t>
      </w:r>
      <w:r>
        <w:t>divas komandas)</w:t>
      </w:r>
      <w:r w:rsidR="00CB5A78">
        <w:t>;</w:t>
      </w:r>
    </w:p>
    <w:p w14:paraId="4D90DB1E" w14:textId="59C7AED4" w:rsidR="00547F38" w:rsidRPr="00FB555C" w:rsidRDefault="002F42F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FF3C0C">
        <w:t>t</w:t>
      </w:r>
      <w:r>
        <w:t>urnīrs notiek</w:t>
      </w:r>
      <w:r w:rsidR="00547F38">
        <w:t xml:space="preserve"> 6 posmos</w:t>
      </w:r>
      <w:r w:rsidR="003C71BF">
        <w:t xml:space="preserve">, katrā posmā izspēlējot 4 kārtas </w:t>
      </w:r>
      <w:r w:rsidR="00547F38">
        <w:t xml:space="preserve">pa </w:t>
      </w:r>
      <w:r w:rsidR="003C71BF">
        <w:t>4</w:t>
      </w:r>
      <w:r w:rsidR="00547F38">
        <w:t xml:space="preserve"> </w:t>
      </w:r>
      <w:r w:rsidR="003C71BF">
        <w:t>partijām, neatkarīgi no komandu skaita</w:t>
      </w:r>
      <w:r w:rsidR="00CB5A78">
        <w:t>;</w:t>
      </w:r>
    </w:p>
    <w:p w14:paraId="4932F6A6" w14:textId="611656EF" w:rsidR="00FB555C" w:rsidRPr="003E3C44" w:rsidRDefault="00FB555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</w:t>
      </w:r>
      <w:r w:rsidR="00FF3C0C">
        <w:t>k</w:t>
      </w:r>
      <w:r w:rsidRPr="00063CC7">
        <w:t>atras kārtas izspēlei tiek dota viena pulksteņa stunda (60 minūtes)</w:t>
      </w:r>
      <w:r w:rsidR="00FF3C0C">
        <w:t>,</w:t>
      </w:r>
      <w:r w:rsidRPr="00063CC7">
        <w:t xml:space="preserve"> </w:t>
      </w:r>
      <w:r w:rsidR="00FF3C0C">
        <w:t>g</w:t>
      </w:r>
      <w:r w:rsidRPr="00063CC7">
        <w:t xml:space="preserve">alvenie tiesneši dod starta signālu un ziņo, kad </w:t>
      </w:r>
      <w:r w:rsidR="001B2C1A">
        <w:t>līdz kārtas beigām atlikušas 10 minūtes, galvenais tiesnesis par to informē spēlētājus</w:t>
      </w:r>
      <w:r w:rsidRPr="00063CC7">
        <w:t>.</w:t>
      </w:r>
    </w:p>
    <w:p w14:paraId="432D1599" w14:textId="73BE67D4" w:rsidR="003E3C44" w:rsidRPr="00063CC7" w:rsidRDefault="00FF3C0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s</w:t>
      </w:r>
      <w:r w:rsidR="003E3C44">
        <w:t xml:space="preserve">ituācijās, kad galvenajam tiesnesim spēles laikā nepieciešams fiksēt Puna Barona titula iegūšanu un veikt pierakstu vai </w:t>
      </w:r>
      <w:proofErr w:type="spellStart"/>
      <w:r w:rsidR="003E3C44">
        <w:t>fotofiksāciju</w:t>
      </w:r>
      <w:proofErr w:type="spellEnd"/>
      <w:r w:rsidR="003E3C44">
        <w:t>, tiesneša komandai</w:t>
      </w:r>
      <w:r w:rsidR="003564F2">
        <w:t xml:space="preserve">, </w:t>
      </w:r>
      <w:r w:rsidR="003E3C44">
        <w:t xml:space="preserve">pretinieku komandai </w:t>
      </w:r>
      <w:r w:rsidR="003564F2">
        <w:t xml:space="preserve">un komandai, kurā spēlē titulu ieguvušais </w:t>
      </w:r>
      <w:r w:rsidR="001D7FD3">
        <w:t>B</w:t>
      </w:r>
      <w:r w:rsidR="003564F2">
        <w:t>arons</w:t>
      </w:r>
      <w:r>
        <w:t>,</w:t>
      </w:r>
      <w:r w:rsidR="003564F2">
        <w:t xml:space="preserve"> </w:t>
      </w:r>
      <w:r w:rsidR="003E3C44">
        <w:t>attiecīgajā kārtā tiek piešķirtas</w:t>
      </w:r>
      <w:r w:rsidR="00A46F48">
        <w:t xml:space="preserve"> </w:t>
      </w:r>
      <w:r w:rsidR="003E3C44">
        <w:t>papildu</w:t>
      </w:r>
      <w:r>
        <w:t>s</w:t>
      </w:r>
      <w:r w:rsidR="003E3C44">
        <w:t xml:space="preserve"> 10 minūtes kārtas izspēlei</w:t>
      </w:r>
      <w:r>
        <w:t>,</w:t>
      </w:r>
      <w:r w:rsidR="003564F2">
        <w:t xml:space="preserve"> </w:t>
      </w:r>
      <w:r>
        <w:t>p</w:t>
      </w:r>
      <w:r w:rsidR="003564F2">
        <w:t>ar laika limita uzņemšanu atbildīgs ir tiesnesis vai turnīra organizatori;</w:t>
      </w:r>
    </w:p>
    <w:p w14:paraId="33A25983" w14:textId="4AE07E92" w:rsidR="00FB555C" w:rsidRPr="00063CC7" w:rsidRDefault="00B851C9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 w:rsidRPr="00063CC7">
        <w:t xml:space="preserve"> </w:t>
      </w:r>
      <w:r w:rsidR="00FF3C0C">
        <w:t>j</w:t>
      </w:r>
      <w:r w:rsidRPr="00063CC7">
        <w:t>a kādu iemeslu dēļ komanda</w:t>
      </w:r>
      <w:r w:rsidR="00FF3C0C">
        <w:t>i</w:t>
      </w:r>
      <w:r w:rsidRPr="00063CC7">
        <w:t xml:space="preserve"> </w:t>
      </w:r>
      <w:r w:rsidR="00A46F48">
        <w:t>ir jāspēlē</w:t>
      </w:r>
      <w:r w:rsidRPr="00063CC7">
        <w:t xml:space="preserve"> 5 kārtas vienā posmā</w:t>
      </w:r>
      <w:r w:rsidRPr="003564F2">
        <w:t>, tad</w:t>
      </w:r>
      <w:r w:rsidR="003564F2">
        <w:t xml:space="preserve"> </w:t>
      </w:r>
      <w:r w:rsidR="00FF3C0C">
        <w:t xml:space="preserve"> </w:t>
      </w:r>
      <w:r w:rsidR="00A46F48" w:rsidRPr="003564F2">
        <w:t xml:space="preserve">kopvērtējumā </w:t>
      </w:r>
      <w:r w:rsidR="003564F2">
        <w:t xml:space="preserve">tiek </w:t>
      </w:r>
      <w:r w:rsidR="00A46F48" w:rsidRPr="003564F2">
        <w:t>skaitīti pirmo četru kārtu rezultāti</w:t>
      </w:r>
      <w:r w:rsidR="003564F2">
        <w:t>;</w:t>
      </w:r>
    </w:p>
    <w:p w14:paraId="7650C2A4" w14:textId="433B06EE" w:rsidR="00547F38" w:rsidRPr="00063CC7" w:rsidRDefault="00547F38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 w:rsidRPr="00063CC7">
        <w:rPr>
          <w:b/>
        </w:rPr>
        <w:t xml:space="preserve"> </w:t>
      </w:r>
      <w:r w:rsidR="00FF3C0C">
        <w:t>u</w:t>
      </w:r>
      <w:r w:rsidR="003C71BF" w:rsidRPr="003564F2">
        <w:t>z</w:t>
      </w:r>
      <w:r w:rsidR="003C71BF" w:rsidRPr="00063CC7">
        <w:t xml:space="preserve"> katru no spēles kārtām komandu sastāvs pie galda tiek izlozēts</w:t>
      </w:r>
      <w:r w:rsidR="00FF3C0C">
        <w:t>, o</w:t>
      </w:r>
      <w:r w:rsidR="003564F2">
        <w:t xml:space="preserve">rganizatori </w:t>
      </w:r>
      <w:r w:rsidR="00FF3C0C">
        <w:t xml:space="preserve"> </w:t>
      </w:r>
      <w:r w:rsidR="003564F2">
        <w:t xml:space="preserve">nosaka komandu izlozes un </w:t>
      </w:r>
      <w:proofErr w:type="spellStart"/>
      <w:r w:rsidR="003564F2">
        <w:t>saspēles</w:t>
      </w:r>
      <w:proofErr w:type="spellEnd"/>
      <w:r w:rsidR="003564F2">
        <w:t xml:space="preserve"> kārtību</w:t>
      </w:r>
      <w:r w:rsidR="00FF3C0C">
        <w:t xml:space="preserve"> un</w:t>
      </w:r>
      <w:r w:rsidR="003564F2">
        <w:t xml:space="preserve"> ir tiesīgi mainīt izlozes kārtību</w:t>
      </w:r>
      <w:r w:rsidR="00FF3C0C">
        <w:t>;</w:t>
      </w:r>
    </w:p>
    <w:p w14:paraId="1347F56F" w14:textId="0604C66D" w:rsidR="003E3C44" w:rsidRPr="003564F2" w:rsidRDefault="00FF3C0C" w:rsidP="00E6055D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v</w:t>
      </w:r>
      <w:r w:rsidR="00547F38" w:rsidRPr="003564F2">
        <w:t xml:space="preserve">ietu ieņemšana pie galda notiek secīgi pēc </w:t>
      </w:r>
      <w:r w:rsidR="00B851C9" w:rsidRPr="003564F2">
        <w:t>izlozes nosaukto komandu sastāva</w:t>
      </w:r>
      <w:r w:rsidR="003564F2">
        <w:t xml:space="preserve"> </w:t>
      </w:r>
      <w:r>
        <w:t xml:space="preserve">  </w:t>
      </w:r>
      <w:r w:rsidR="003564F2">
        <w:t>vai</w:t>
      </w:r>
      <w:r w:rsidR="00A46F48" w:rsidRPr="003564F2">
        <w:t xml:space="preserve"> pēc organizatoru </w:t>
      </w:r>
      <w:r w:rsidR="003564F2">
        <w:t>noteiktās</w:t>
      </w:r>
      <w:r w:rsidR="00A46F48" w:rsidRPr="003564F2">
        <w:t xml:space="preserve"> kārtības</w:t>
      </w:r>
      <w:r w:rsidR="003564F2">
        <w:t>;</w:t>
      </w:r>
    </w:p>
    <w:p w14:paraId="4A9F4D82" w14:textId="6AFE27A4" w:rsidR="00547F38" w:rsidRPr="003E3C44" w:rsidRDefault="00FF3C0C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lastRenderedPageBreak/>
        <w:t>p</w:t>
      </w:r>
      <w:r w:rsidR="00547F38" w:rsidRPr="00063CC7">
        <w:t xml:space="preserve">irmās partijas dalītāju un punktu pierakstītāju nosaka, </w:t>
      </w:r>
      <w:r w:rsidR="00A46F48" w:rsidRPr="003564F2">
        <w:t xml:space="preserve">katram spēlētājam izvelkot vienu kārti no 8 dzimtajām </w:t>
      </w:r>
      <w:proofErr w:type="spellStart"/>
      <w:r w:rsidR="00A46F48" w:rsidRPr="003564F2">
        <w:t>trumpēm</w:t>
      </w:r>
      <w:proofErr w:type="spellEnd"/>
      <w:r>
        <w:t>, k</w:t>
      </w:r>
      <w:r w:rsidR="00547F38" w:rsidRPr="00063CC7">
        <w:t>ārtis aizsegtā veidā tiek izklātas uz galda un katrs spēlētājs izvelk pa vienai kārtij</w:t>
      </w:r>
      <w:r w:rsidR="001D7FD3">
        <w:t>;</w:t>
      </w:r>
    </w:p>
    <w:p w14:paraId="5C6D582E" w14:textId="45DE944D" w:rsidR="00160D56" w:rsidRPr="003564F2" w:rsidRDefault="001D7FD3" w:rsidP="00FF3C0C">
      <w:pPr>
        <w:pStyle w:val="Sarakstarindkopa"/>
        <w:numPr>
          <w:ilvl w:val="2"/>
          <w:numId w:val="2"/>
        </w:numPr>
        <w:jc w:val="both"/>
        <w:rPr>
          <w:b/>
        </w:rPr>
      </w:pPr>
      <w:r>
        <w:t>s</w:t>
      </w:r>
      <w:r w:rsidR="00F971C5" w:rsidRPr="003564F2">
        <w:t>tiprākās kārts īpašni</w:t>
      </w:r>
      <w:r w:rsidR="00FB555C" w:rsidRPr="003564F2">
        <w:t>eks dala kārtis pirmajai partijai</w:t>
      </w:r>
      <w:r w:rsidR="00A46F48" w:rsidRPr="003564F2">
        <w:t xml:space="preserve"> un pirmais izvēlas vietu</w:t>
      </w:r>
      <w:r w:rsidR="00FF3C0C">
        <w:t>,</w:t>
      </w:r>
      <w:r w:rsidR="00A46F48" w:rsidRPr="003564F2">
        <w:t xml:space="preserve"> kur sēdēt pie </w:t>
      </w:r>
      <w:r w:rsidR="003564F2">
        <w:t xml:space="preserve">spēles </w:t>
      </w:r>
      <w:r w:rsidR="00A46F48" w:rsidRPr="003564F2">
        <w:t>galda</w:t>
      </w:r>
      <w:r w:rsidR="00FB555C" w:rsidRPr="003564F2">
        <w:t>;</w:t>
      </w:r>
    </w:p>
    <w:p w14:paraId="69DCC263" w14:textId="2D5E411F" w:rsidR="00F971C5" w:rsidRPr="00063CC7" w:rsidRDefault="00FF3C0C" w:rsidP="00FF3C0C">
      <w:pPr>
        <w:pStyle w:val="Sarakstarindkopa"/>
        <w:numPr>
          <w:ilvl w:val="2"/>
          <w:numId w:val="2"/>
        </w:numPr>
        <w:jc w:val="both"/>
        <w:rPr>
          <w:b/>
        </w:rPr>
      </w:pPr>
      <w:r>
        <w:t>v</w:t>
      </w:r>
      <w:r w:rsidR="00F971C5" w:rsidRPr="00063CC7">
        <w:t>ājākās kārts izvilcējs veic punktu pierakstīšanu</w:t>
      </w:r>
      <w:r>
        <w:t xml:space="preserve"> spēles</w:t>
      </w:r>
      <w:r w:rsidR="00A46F48">
        <w:t xml:space="preserve"> protokol</w:t>
      </w:r>
      <w:r>
        <w:t>ā,</w:t>
      </w:r>
      <w:r w:rsidR="00F971C5" w:rsidRPr="00063CC7">
        <w:t xml:space="preserve"> vai</w:t>
      </w:r>
      <w:r>
        <w:t>,</w:t>
      </w:r>
      <w:r w:rsidR="00F971C5" w:rsidRPr="00063CC7">
        <w:t xml:space="preserve"> savstarpēji vienojoties, to var darīt cits spēlētājs</w:t>
      </w:r>
      <w:r w:rsidR="001D7FD3">
        <w:t>;</w:t>
      </w:r>
    </w:p>
    <w:p w14:paraId="551A3C76" w14:textId="3DB9BDD1" w:rsidR="002F42FC" w:rsidRPr="003564F2" w:rsidRDefault="00D50A63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 w:rsidRPr="00063CC7">
        <w:t xml:space="preserve"> </w:t>
      </w:r>
      <w:r w:rsidR="001D7FD3">
        <w:t>s</w:t>
      </w:r>
      <w:r w:rsidR="00F971C5" w:rsidRPr="003564F2">
        <w:t xml:space="preserve">pēles protokolu (pierakstu) tiesnesim iesniedz </w:t>
      </w:r>
      <w:r w:rsidR="00A46F48" w:rsidRPr="003564F2">
        <w:t>nekavējoties pēc katras kārtas izspēles</w:t>
      </w:r>
      <w:r w:rsidR="003564F2" w:rsidRPr="003564F2">
        <w:t>.</w:t>
      </w:r>
    </w:p>
    <w:p w14:paraId="6A8E554E" w14:textId="77777777" w:rsidR="00587334" w:rsidRDefault="00A02F5B" w:rsidP="00FF3C0C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DALĪBAS MAKSA</w:t>
      </w:r>
    </w:p>
    <w:p w14:paraId="716B7463" w14:textId="74DF0096" w:rsidR="00A02F5B" w:rsidRPr="00A02F5B" w:rsidRDefault="00A02F5B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Pamatojoties uz Alūksnes novada pašvaldības domes 30.03.2023. Lēmumu Nr. 92 (sēdes protokols Nr</w:t>
      </w:r>
      <w:r w:rsidR="00FF3C0C">
        <w:t>.</w:t>
      </w:r>
      <w:r w:rsidRPr="00FF3C0C">
        <w:rPr>
          <w:color w:val="EE0000"/>
        </w:rPr>
        <w:t xml:space="preserve"> </w:t>
      </w:r>
      <w:r w:rsidRPr="00E92F37">
        <w:rPr>
          <w:color w:val="000000" w:themeColor="text1"/>
        </w:rPr>
        <w:t>5,34.p.</w:t>
      </w:r>
      <w:r w:rsidR="00FF3C0C" w:rsidRPr="00E92F37">
        <w:rPr>
          <w:color w:val="000000" w:themeColor="text1"/>
        </w:rPr>
        <w:t>)</w:t>
      </w:r>
      <w:r w:rsidRPr="00E92F37">
        <w:rPr>
          <w:color w:val="000000" w:themeColor="text1"/>
        </w:rPr>
        <w:t xml:space="preserve"> </w:t>
      </w:r>
      <w:bookmarkStart w:id="0" w:name="_GoBack"/>
      <w:bookmarkEnd w:id="0"/>
      <w:r w:rsidRPr="00A02F5B">
        <w:rPr>
          <w:b/>
        </w:rPr>
        <w:t>Par Alūksnes novada muzeja maksas pakalpojumiem</w:t>
      </w:r>
      <w:r>
        <w:rPr>
          <w:b/>
        </w:rPr>
        <w:t xml:space="preserve"> </w:t>
      </w:r>
      <w:r>
        <w:t>noteikt dalības maksu Puna pasākumā 5.00</w:t>
      </w:r>
      <w:r w:rsidR="00CB5A78">
        <w:t xml:space="preserve"> </w:t>
      </w:r>
      <w:r>
        <w:rPr>
          <w:rFonts w:cs="Times New Roman"/>
        </w:rPr>
        <w:t>€</w:t>
      </w:r>
      <w:r>
        <w:t xml:space="preserve"> (pieci </w:t>
      </w:r>
      <w:proofErr w:type="spellStart"/>
      <w:r>
        <w:t>euro</w:t>
      </w:r>
      <w:proofErr w:type="spellEnd"/>
      <w:r>
        <w:t>, 00 centi) katram dalībniekam;</w:t>
      </w:r>
    </w:p>
    <w:p w14:paraId="425CFF1D" w14:textId="105F4352" w:rsidR="00A02F5B" w:rsidRPr="00FD14BB" w:rsidRDefault="00A02F5B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FF3C0C">
        <w:t>i</w:t>
      </w:r>
      <w:r>
        <w:t xml:space="preserve">zdevumus, kas saistīti ar </w:t>
      </w:r>
      <w:r w:rsidR="00FD14BB">
        <w:t xml:space="preserve">turnīra rīkošanu un tam nepieciešamajām telpām, galdiem un krēsliem nodrošina Alūksnes novada pašvaldības iestādes Alūksnes novada muzejs struktūrvienība Jaunlaicenes muižas muzejs “Malēnieša pasaule” un Alūksnes </w:t>
      </w:r>
      <w:r w:rsidR="00D50A63">
        <w:t xml:space="preserve">novada </w:t>
      </w:r>
      <w:r w:rsidR="00FD14BB">
        <w:t>Kultūras centrs;</w:t>
      </w:r>
    </w:p>
    <w:p w14:paraId="04B3CCD6" w14:textId="73BD10A5" w:rsidR="00FD14BB" w:rsidRPr="00071D90" w:rsidRDefault="00FD14BB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5A37A3">
        <w:t>i</w:t>
      </w:r>
      <w:r>
        <w:t>zdevumus, kas saistīti ar turnīra norisi – tiesneši, kāršu komplekti un cit</w:t>
      </w:r>
      <w:r w:rsidR="005A37A3">
        <w:t>i</w:t>
      </w:r>
      <w:r>
        <w:t xml:space="preserve"> tamlīdzīg</w:t>
      </w:r>
      <w:r w:rsidR="005A37A3">
        <w:t>i</w:t>
      </w:r>
      <w:r>
        <w:t xml:space="preserve"> organizatorisk</w:t>
      </w:r>
      <w:r w:rsidR="005A37A3">
        <w:t>i</w:t>
      </w:r>
      <w:r>
        <w:t xml:space="preserve"> </w:t>
      </w:r>
      <w:r w:rsidR="005A37A3">
        <w:t>jautājumi,</w:t>
      </w:r>
      <w:r>
        <w:t xml:space="preserve"> nodrošina Jaunlaicenes muižas muzejs “Malēnieša pasaule”.</w:t>
      </w:r>
    </w:p>
    <w:p w14:paraId="00C5E44B" w14:textId="77777777" w:rsidR="00FD14BB" w:rsidRDefault="00415DCA" w:rsidP="00FF3C0C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VĒRTĒŠANA UN APBALVOŠANA</w:t>
      </w:r>
    </w:p>
    <w:p w14:paraId="42D3CDB7" w14:textId="77777777" w:rsidR="00DF14EC" w:rsidRDefault="00333464" w:rsidP="00FF3C0C">
      <w:pPr>
        <w:pStyle w:val="Sarakstarindkopa"/>
        <w:numPr>
          <w:ilvl w:val="1"/>
          <w:numId w:val="2"/>
        </w:numPr>
        <w:jc w:val="both"/>
      </w:pPr>
      <w:r>
        <w:t xml:space="preserve"> </w:t>
      </w:r>
      <w:r w:rsidR="00415DCA">
        <w:t>Katrā turnīra posmā tiek noteikti uzvarētāji (</w:t>
      </w:r>
      <w:r>
        <w:t>1.-3.vietas ieguvēji), kas tiek apbalvoti ar piemiņa</w:t>
      </w:r>
      <w:r w:rsidR="00DF14EC">
        <w:t>s diplomiem;</w:t>
      </w:r>
    </w:p>
    <w:p w14:paraId="5287AF5C" w14:textId="7265C4A3" w:rsidR="00415DCA" w:rsidRDefault="00DF14EC" w:rsidP="00FF3C0C">
      <w:pPr>
        <w:pStyle w:val="Sarakstarindkopa"/>
        <w:numPr>
          <w:ilvl w:val="1"/>
          <w:numId w:val="2"/>
        </w:numPr>
        <w:jc w:val="both"/>
      </w:pPr>
      <w:r>
        <w:t xml:space="preserve"> </w:t>
      </w:r>
      <w:r w:rsidR="005A37A3">
        <w:t>g</w:t>
      </w:r>
      <w:r w:rsidR="00333464">
        <w:t>alvenie uzvarētāji tiek noteikti  turnīra (6 posmi) kopvērtējumā</w:t>
      </w:r>
      <w:r w:rsidR="00415DCA">
        <w:t xml:space="preserve">, kuru veido 5 (piecu) </w:t>
      </w:r>
      <w:r>
        <w:t>labāko posmu rezultātu kopsumma, k</w:t>
      </w:r>
      <w:r w:rsidR="00333464">
        <w:t>opvērtēju</w:t>
      </w:r>
      <w:r>
        <w:t>mā apbalvo 1.-3.vietu ieguvējus;</w:t>
      </w:r>
    </w:p>
    <w:p w14:paraId="3A5F4579" w14:textId="32061FA8" w:rsidR="00333464" w:rsidRDefault="00333464" w:rsidP="00FF3C0C">
      <w:pPr>
        <w:pStyle w:val="Sarakstarindkopa"/>
        <w:numPr>
          <w:ilvl w:val="1"/>
          <w:numId w:val="2"/>
        </w:numPr>
        <w:jc w:val="both"/>
      </w:pPr>
      <w:r>
        <w:t xml:space="preserve"> </w:t>
      </w:r>
      <w:r w:rsidR="005A37A3">
        <w:t>k</w:t>
      </w:r>
      <w:r>
        <w:t xml:space="preserve">opvērtējumā tiek iekļautas komandas, vadoties pēc to nosaukumiem, t.i. turnīra gaitā ir atļauts mainīt kādu no komandas biedriem, </w:t>
      </w:r>
      <w:r w:rsidR="00DF14EC">
        <w:t>nemainot komandas nosaukumu;</w:t>
      </w:r>
    </w:p>
    <w:p w14:paraId="73F8FFC1" w14:textId="06F5FFD2" w:rsidR="00333464" w:rsidRPr="00415DCA" w:rsidRDefault="00333464" w:rsidP="00FF3C0C">
      <w:pPr>
        <w:pStyle w:val="Sarakstarindkopa"/>
        <w:numPr>
          <w:ilvl w:val="1"/>
          <w:numId w:val="2"/>
        </w:numPr>
        <w:jc w:val="both"/>
      </w:pPr>
      <w:r>
        <w:t xml:space="preserve"> </w:t>
      </w:r>
      <w:r w:rsidR="005A37A3">
        <w:t>o</w:t>
      </w:r>
      <w:r>
        <w:t>rganizatori patur tiesības noteikt arī citas kopvērtējuma balvas, piemēram, visvairāk uzvaru ieguvusī komanda, visos posmos piedalījusies komanda u.tml.</w:t>
      </w:r>
    </w:p>
    <w:p w14:paraId="32789649" w14:textId="77777777" w:rsidR="00FD14BB" w:rsidRDefault="00FD14BB" w:rsidP="00FF3C0C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INFORMĀCIJA PAR TURNĪRIEM</w:t>
      </w:r>
    </w:p>
    <w:p w14:paraId="572A3C12" w14:textId="6A034E07" w:rsidR="00FD14BB" w:rsidRPr="00FD14BB" w:rsidRDefault="00FD14BB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t xml:space="preserve"> Informācija par turnīriem, nokļūšanu līdz Ceļojošā Puna turnīra norises vietai, auto novietošanu un citiem jautājumiem būs pieejama</w:t>
      </w:r>
      <w:r w:rsidR="005A37A3">
        <w:t>, zvanot uz</w:t>
      </w:r>
      <w:r>
        <w:t xml:space="preserve"> tālruni 29356277 (Jaunlaicenes mui</w:t>
      </w:r>
      <w:r w:rsidR="00333464">
        <w:t>žas muzejs “Malēnieša pasaule”)</w:t>
      </w:r>
      <w:r w:rsidR="005A37A3">
        <w:t>;</w:t>
      </w:r>
    </w:p>
    <w:p w14:paraId="0A4F584F" w14:textId="08A35448" w:rsidR="00FD14BB" w:rsidRPr="00FD14BB" w:rsidRDefault="00FD14BB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="005A37A3">
        <w:t>t</w:t>
      </w:r>
      <w:r>
        <w:t>urnīr</w:t>
      </w:r>
      <w:r w:rsidR="005A37A3">
        <w:t>a</w:t>
      </w:r>
      <w:r>
        <w:t xml:space="preserve"> apskats var tikt publicēts Jaunlaicenes muižas muzeja “Malēnieša pasaule”</w:t>
      </w:r>
      <w:r w:rsidR="00071D90">
        <w:t xml:space="preserve"> </w:t>
      </w:r>
      <w:r>
        <w:t xml:space="preserve"> informatīvajos kanālos.</w:t>
      </w:r>
    </w:p>
    <w:p w14:paraId="20FB730B" w14:textId="77777777" w:rsidR="00587334" w:rsidRDefault="00587334" w:rsidP="00FF3C0C">
      <w:pPr>
        <w:pStyle w:val="Sarakstarindkopa"/>
        <w:numPr>
          <w:ilvl w:val="0"/>
          <w:numId w:val="2"/>
        </w:numPr>
        <w:jc w:val="both"/>
        <w:rPr>
          <w:b/>
        </w:rPr>
      </w:pPr>
      <w:r>
        <w:rPr>
          <w:b/>
        </w:rPr>
        <w:t>PERSONAS DATU APSTRĀDE</w:t>
      </w:r>
    </w:p>
    <w:p w14:paraId="69792424" w14:textId="07017995" w:rsidR="00071D90" w:rsidRPr="00071D90" w:rsidRDefault="00071D90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t>Sabiedrības informēšanas un Puna turnīru popularizēšanas nolūkos pasākumā var notikt foto vai video fiksācija</w:t>
      </w:r>
      <w:r w:rsidR="005A37A3">
        <w:t>, u</w:t>
      </w:r>
      <w:r>
        <w:t>zņemtie materiāli var tikt ievietoti Jaunlaicenes muižas muzeja “Malēnieša pasaule”, Alūksnes Kultūras centra un Alūksnes novada pašvaldības informatīvajos kanālos;</w:t>
      </w:r>
    </w:p>
    <w:p w14:paraId="676C6D4A" w14:textId="3E51F81D" w:rsidR="00071D90" w:rsidRPr="00071D90" w:rsidRDefault="005A37A3" w:rsidP="00FF3C0C">
      <w:pPr>
        <w:pStyle w:val="Sarakstarindkopa"/>
        <w:numPr>
          <w:ilvl w:val="1"/>
          <w:numId w:val="2"/>
        </w:numPr>
        <w:jc w:val="both"/>
        <w:rPr>
          <w:b/>
        </w:rPr>
      </w:pPr>
      <w:r>
        <w:t>p</w:t>
      </w:r>
      <w:r w:rsidR="00071D90">
        <w:t>iesakoties sacensībām</w:t>
      </w:r>
      <w:r>
        <w:t>,</w:t>
      </w:r>
      <w:r w:rsidR="00071D90">
        <w:t xml:space="preserve"> katrs dalībnieks piekrīt savu personas datu – vārda</w:t>
      </w:r>
      <w:r>
        <w:t>,</w:t>
      </w:r>
      <w:r w:rsidR="00071D90">
        <w:t xml:space="preserve"> uzvārda, fotogrāfiju, video un audio materiālu apstrādei, pamatojoties </w:t>
      </w:r>
      <w:r>
        <w:lastRenderedPageBreak/>
        <w:t xml:space="preserve">uz </w:t>
      </w:r>
      <w:r w:rsidR="00071D90">
        <w:t>2016.</w:t>
      </w:r>
      <w:r>
        <w:t xml:space="preserve"> </w:t>
      </w:r>
      <w:r w:rsidR="00071D90">
        <w:t>gada 27.</w:t>
      </w:r>
      <w:r>
        <w:t xml:space="preserve"> </w:t>
      </w:r>
      <w:r w:rsidR="00071D90">
        <w:t>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nolūkiem”;</w:t>
      </w:r>
    </w:p>
    <w:p w14:paraId="45A9A585" w14:textId="787C3392" w:rsidR="00071D90" w:rsidRPr="00071D90" w:rsidRDefault="005A37A3" w:rsidP="00071D90">
      <w:pPr>
        <w:pStyle w:val="Sarakstarindkopa"/>
        <w:numPr>
          <w:ilvl w:val="1"/>
          <w:numId w:val="2"/>
        </w:numPr>
        <w:rPr>
          <w:b/>
        </w:rPr>
      </w:pPr>
      <w:r>
        <w:t>a</w:t>
      </w:r>
      <w:r w:rsidR="00071D90">
        <w:t>r savu dalību turnīrā apliecināt, ka esat informēts un piekritis, ka turnīra laikā varat tikt fotografēts un/vai filmēts;</w:t>
      </w:r>
    </w:p>
    <w:p w14:paraId="183FBFE7" w14:textId="7CEF449B" w:rsidR="00071D90" w:rsidRPr="00071D90" w:rsidRDefault="005A37A3" w:rsidP="00071D90">
      <w:pPr>
        <w:pStyle w:val="Sarakstarindkopa"/>
        <w:numPr>
          <w:ilvl w:val="1"/>
          <w:numId w:val="2"/>
        </w:numPr>
        <w:rPr>
          <w:b/>
        </w:rPr>
      </w:pPr>
      <w:r>
        <w:t>d</w:t>
      </w:r>
      <w:r w:rsidR="00071D90">
        <w:t>rošības nolūkos pasākum</w:t>
      </w:r>
      <w:r>
        <w:t>u</w:t>
      </w:r>
      <w:r w:rsidR="00071D90">
        <w:t xml:space="preserve"> laikā var</w:t>
      </w:r>
      <w:r>
        <w:t xml:space="preserve"> darboties video novērošana</w:t>
      </w:r>
      <w:r w:rsidR="00071D90">
        <w:t>;</w:t>
      </w:r>
    </w:p>
    <w:p w14:paraId="60B1B990" w14:textId="71446830" w:rsidR="00071D90" w:rsidRPr="00071D90" w:rsidRDefault="005A37A3" w:rsidP="00071D90">
      <w:pPr>
        <w:pStyle w:val="Sarakstarindkopa"/>
        <w:numPr>
          <w:ilvl w:val="1"/>
          <w:numId w:val="2"/>
        </w:numPr>
        <w:rPr>
          <w:b/>
        </w:rPr>
      </w:pPr>
      <w:r>
        <w:t>d</w:t>
      </w:r>
      <w:r w:rsidR="00071D90">
        <w:t>atu apstrādes termiņš – pastāvīgi</w:t>
      </w:r>
      <w:r w:rsidR="001D7FD3">
        <w:t>;</w:t>
      </w:r>
    </w:p>
    <w:p w14:paraId="1D28AF71" w14:textId="6057B417" w:rsidR="00071D90" w:rsidRPr="00071D90" w:rsidRDefault="005A37A3" w:rsidP="005A37A3">
      <w:pPr>
        <w:pStyle w:val="Sarakstarindkopa"/>
        <w:numPr>
          <w:ilvl w:val="1"/>
          <w:numId w:val="2"/>
        </w:numPr>
        <w:jc w:val="both"/>
        <w:rPr>
          <w:b/>
          <w:u w:val="single"/>
        </w:rPr>
      </w:pPr>
      <w:r>
        <w:rPr>
          <w:b/>
          <w:u w:val="single"/>
        </w:rPr>
        <w:t xml:space="preserve">KATRA DALĪBNIEKA </w:t>
      </w:r>
      <w:r w:rsidR="00071D90" w:rsidRPr="00071D90">
        <w:rPr>
          <w:b/>
          <w:u w:val="single"/>
        </w:rPr>
        <w:t>ATRAŠANĀS PASĀKUMA NORISES VIETĀ IR APL</w:t>
      </w:r>
      <w:r w:rsidR="00F12765">
        <w:rPr>
          <w:b/>
          <w:u w:val="single"/>
        </w:rPr>
        <w:t>IE</w:t>
      </w:r>
      <w:r w:rsidR="00071D90" w:rsidRPr="00071D90">
        <w:rPr>
          <w:b/>
          <w:u w:val="single"/>
        </w:rPr>
        <w:t xml:space="preserve">CINĀJUMS TAM, KA </w:t>
      </w:r>
      <w:r>
        <w:rPr>
          <w:b/>
          <w:u w:val="single"/>
        </w:rPr>
        <w:t xml:space="preserve">VIŅŠ </w:t>
      </w:r>
      <w:r w:rsidR="00071D90" w:rsidRPr="00071D90">
        <w:rPr>
          <w:b/>
          <w:u w:val="single"/>
        </w:rPr>
        <w:t>PIEKRĪT ŠIEM NOTEIKUMIEM.</w:t>
      </w:r>
    </w:p>
    <w:p w14:paraId="3CDF4BA2" w14:textId="77777777" w:rsidR="00E67F35" w:rsidRPr="00E67F35" w:rsidRDefault="00E67F35" w:rsidP="00E67F35">
      <w:pPr>
        <w:jc w:val="center"/>
        <w:rPr>
          <w:b/>
          <w:sz w:val="32"/>
        </w:rPr>
      </w:pPr>
    </w:p>
    <w:sectPr w:rsidR="00E67F35" w:rsidRPr="00E67F3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209BD" w14:textId="77777777" w:rsidR="000F60FA" w:rsidRDefault="000F60FA" w:rsidP="00E67F35">
      <w:pPr>
        <w:spacing w:after="0" w:line="240" w:lineRule="auto"/>
      </w:pPr>
      <w:r>
        <w:separator/>
      </w:r>
    </w:p>
  </w:endnote>
  <w:endnote w:type="continuationSeparator" w:id="0">
    <w:p w14:paraId="334698F5" w14:textId="77777777" w:rsidR="000F60FA" w:rsidRDefault="000F60FA" w:rsidP="00E6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1DDD3" w14:textId="77777777" w:rsidR="000F60FA" w:rsidRDefault="000F60FA" w:rsidP="00E67F35">
      <w:pPr>
        <w:spacing w:after="0" w:line="240" w:lineRule="auto"/>
      </w:pPr>
      <w:r>
        <w:separator/>
      </w:r>
    </w:p>
  </w:footnote>
  <w:footnote w:type="continuationSeparator" w:id="0">
    <w:p w14:paraId="43729665" w14:textId="77777777" w:rsidR="000F60FA" w:rsidRDefault="000F60FA" w:rsidP="00E6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2F505" w14:textId="77777777" w:rsidR="00E67F35" w:rsidRDefault="00E67F35" w:rsidP="00E67F35">
    <w:pPr>
      <w:pStyle w:val="Galvene"/>
      <w:jc w:val="center"/>
    </w:pPr>
    <w:r>
      <w:rPr>
        <w:noProof/>
        <w:lang w:val="en-US"/>
      </w:rPr>
      <w:drawing>
        <wp:inline distT="0" distB="0" distL="0" distR="0" wp14:anchorId="32EB64AE" wp14:editId="0B823D75">
          <wp:extent cx="971550" cy="535344"/>
          <wp:effectExtent l="0" t="0" r="0" b="0"/>
          <wp:docPr id="13" name="Attēls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299" cy="547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C35F0"/>
    <w:multiLevelType w:val="multilevel"/>
    <w:tmpl w:val="E1C49B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216252F1"/>
    <w:multiLevelType w:val="multilevel"/>
    <w:tmpl w:val="F372E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29276EC5"/>
    <w:multiLevelType w:val="hybridMultilevel"/>
    <w:tmpl w:val="A10CE04A"/>
    <w:lvl w:ilvl="0" w:tplc="B36CD1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65B1D1A"/>
    <w:multiLevelType w:val="hybridMultilevel"/>
    <w:tmpl w:val="4A4CDA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97B1E"/>
    <w:multiLevelType w:val="multilevel"/>
    <w:tmpl w:val="5810AF62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6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F35"/>
    <w:rsid w:val="00012305"/>
    <w:rsid w:val="00063CC7"/>
    <w:rsid w:val="0006522C"/>
    <w:rsid w:val="00071D90"/>
    <w:rsid w:val="000C0937"/>
    <w:rsid w:val="000D37ED"/>
    <w:rsid w:val="000F60FA"/>
    <w:rsid w:val="00157068"/>
    <w:rsid w:val="00160D56"/>
    <w:rsid w:val="00171040"/>
    <w:rsid w:val="001A4BA5"/>
    <w:rsid w:val="001B2C1A"/>
    <w:rsid w:val="001D47F4"/>
    <w:rsid w:val="001D7FD3"/>
    <w:rsid w:val="001E6BD1"/>
    <w:rsid w:val="0020113D"/>
    <w:rsid w:val="002954E7"/>
    <w:rsid w:val="002D3E56"/>
    <w:rsid w:val="002F42FC"/>
    <w:rsid w:val="00325719"/>
    <w:rsid w:val="00333464"/>
    <w:rsid w:val="003564F2"/>
    <w:rsid w:val="003C71BF"/>
    <w:rsid w:val="003E3C44"/>
    <w:rsid w:val="00415DCA"/>
    <w:rsid w:val="00420357"/>
    <w:rsid w:val="00451722"/>
    <w:rsid w:val="004B6052"/>
    <w:rsid w:val="00547F38"/>
    <w:rsid w:val="00576954"/>
    <w:rsid w:val="00587334"/>
    <w:rsid w:val="005A37A3"/>
    <w:rsid w:val="005A6208"/>
    <w:rsid w:val="0075401B"/>
    <w:rsid w:val="00787924"/>
    <w:rsid w:val="007F63A8"/>
    <w:rsid w:val="008C64DD"/>
    <w:rsid w:val="008D0C05"/>
    <w:rsid w:val="00914257"/>
    <w:rsid w:val="0093583D"/>
    <w:rsid w:val="009B622C"/>
    <w:rsid w:val="009D7D16"/>
    <w:rsid w:val="00A02F5B"/>
    <w:rsid w:val="00A16E1F"/>
    <w:rsid w:val="00A46F48"/>
    <w:rsid w:val="00AA1322"/>
    <w:rsid w:val="00B601CE"/>
    <w:rsid w:val="00B851C9"/>
    <w:rsid w:val="00BE5975"/>
    <w:rsid w:val="00C51433"/>
    <w:rsid w:val="00C618E3"/>
    <w:rsid w:val="00C86552"/>
    <w:rsid w:val="00C938D9"/>
    <w:rsid w:val="00CB19FF"/>
    <w:rsid w:val="00CB5A78"/>
    <w:rsid w:val="00D50A63"/>
    <w:rsid w:val="00DF14EC"/>
    <w:rsid w:val="00E5549C"/>
    <w:rsid w:val="00E6055D"/>
    <w:rsid w:val="00E67F35"/>
    <w:rsid w:val="00E76551"/>
    <w:rsid w:val="00E92F37"/>
    <w:rsid w:val="00EA6020"/>
    <w:rsid w:val="00F12765"/>
    <w:rsid w:val="00F971C5"/>
    <w:rsid w:val="00FA071E"/>
    <w:rsid w:val="00FB555C"/>
    <w:rsid w:val="00FD14BB"/>
    <w:rsid w:val="00FE3DEB"/>
    <w:rsid w:val="00FF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5E55"/>
  <w15:chartTrackingRefBased/>
  <w15:docId w15:val="{0EC03A70-085F-49F1-9B3C-9CCC6C30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7F35"/>
  </w:style>
  <w:style w:type="paragraph" w:styleId="Kjene">
    <w:name w:val="footer"/>
    <w:basedOn w:val="Parasts"/>
    <w:link w:val="KjeneRakstz"/>
    <w:uiPriority w:val="99"/>
    <w:unhideWhenUsed/>
    <w:rsid w:val="00E67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7F35"/>
  </w:style>
  <w:style w:type="paragraph" w:styleId="Sarakstarindkopa">
    <w:name w:val="List Paragraph"/>
    <w:basedOn w:val="Parasts"/>
    <w:uiPriority w:val="34"/>
    <w:qFormat/>
    <w:rsid w:val="00E67F35"/>
    <w:pPr>
      <w:ind w:left="720"/>
      <w:contextualSpacing/>
    </w:pPr>
  </w:style>
  <w:style w:type="table" w:styleId="Reatabula">
    <w:name w:val="Table Grid"/>
    <w:basedOn w:val="Parastatabula"/>
    <w:uiPriority w:val="39"/>
    <w:rsid w:val="0058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2F42FC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2F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4954</Words>
  <Characters>2824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KUROPATKINA</dc:creator>
  <cp:keywords/>
  <dc:description/>
  <cp:lastModifiedBy>Kristīne KUROPATKINA</cp:lastModifiedBy>
  <cp:revision>2</cp:revision>
  <dcterms:created xsi:type="dcterms:W3CDTF">2026-09-12T06:18:00Z</dcterms:created>
  <dcterms:modified xsi:type="dcterms:W3CDTF">2026-09-12T06:18:00Z</dcterms:modified>
</cp:coreProperties>
</file>